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690 PEI / 690 PEIT45"/>
                  <a:graphic>
                    <a:graphicData uri="http://schemas.openxmlformats.org/drawingml/2006/picture">
                      <pic:pic>
                        <pic:nvPicPr>
                          <pic:cNvPr id="0" name="690 PEI / 690 PEIT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690 PEI / 690 PEIT45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BIE25690PEI / BIE25690PEIT45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690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710, Ancho= 560, Fondo= 245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acero Inoxidable AISI 304 "Brillo" conformado Multiblend.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con Bisagras de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fabricada en Metracrilato Translúcido de espesor 6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Pulido manual de aristas y uniones de soldadura.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Cierre de enganche tipo Push.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ROTEX  para alimentación de la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 Eacisystem 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9 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 Triplex 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Guiman 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Unión Loca 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 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 (Modelo 690 PEIT45)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690 PEIT45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  Ref. 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 cromado Ref. V45LU, con cierre vulcanizado.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 Ref. RE45U 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 Ref. T45U 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ROTEX®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Material INOXIDABLE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Aristas PULIDAS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BIE para ZONA NOBLE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Válvula unión loca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Multiblend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https://imercat.com/producto/690-pei-690-peit45/.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